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1117C6">
        <w:rPr>
          <w:b/>
          <w:sz w:val="32"/>
          <w:szCs w:val="32"/>
        </w:rPr>
        <w:t xml:space="preserve">e-Trials Roll for the </w:t>
      </w:r>
      <w:r w:rsidR="00337FCC">
        <w:rPr>
          <w:b/>
          <w:sz w:val="32"/>
          <w:szCs w:val="32"/>
        </w:rPr>
        <w:t>21</w:t>
      </w:r>
      <w:r w:rsidR="00337FCC">
        <w:rPr>
          <w:b/>
          <w:sz w:val="32"/>
          <w:szCs w:val="32"/>
          <w:vertAlign w:val="superscript"/>
        </w:rPr>
        <w:t>st</w:t>
      </w:r>
      <w:r w:rsidR="00D71734">
        <w:rPr>
          <w:b/>
          <w:sz w:val="32"/>
          <w:szCs w:val="32"/>
        </w:rPr>
        <w:t xml:space="preserve"> OCTOBER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337FCC">
        <w:rPr>
          <w:b/>
          <w:sz w:val="28"/>
          <w:szCs w:val="28"/>
        </w:rPr>
        <w:t>CHESIWE</w:t>
      </w:r>
      <w:r w:rsidR="00E913C9">
        <w:rPr>
          <w:b/>
          <w:sz w:val="28"/>
          <w:szCs w:val="28"/>
        </w:rPr>
        <w:t xml:space="preserve">, </w:t>
      </w:r>
      <w:r w:rsidR="00F95C4E">
        <w:rPr>
          <w:b/>
          <w:sz w:val="28"/>
          <w:szCs w:val="28"/>
        </w:rPr>
        <w:t xml:space="preserve">J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E913C9">
        <w:rPr>
          <w:b/>
          <w:sz w:val="36"/>
          <w:szCs w:val="36"/>
        </w:rPr>
        <w:t xml:space="preserve"> 14:15</w:t>
      </w:r>
      <w:r w:rsidR="0069386D">
        <w:rPr>
          <w:b/>
          <w:sz w:val="36"/>
          <w:szCs w:val="36"/>
        </w:rPr>
        <w:t xml:space="preserve">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Look w:val="04A0" w:firstRow="1" w:lastRow="0" w:firstColumn="1" w:lastColumn="0" w:noHBand="0" w:noVBand="1"/>
      </w:tblPr>
      <w:tblGrid>
        <w:gridCol w:w="576"/>
        <w:gridCol w:w="2049"/>
        <w:gridCol w:w="222"/>
        <w:gridCol w:w="6998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3159/2016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WILLEM ABRAHAM SWANEPOEL </w:t>
            </w:r>
            <w:r w:rsidRPr="00337FCC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3892/2016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MEGAMOR SEVEN (PTY) LTD t/a REYMAR FREIGHT </w:t>
            </w:r>
            <w:r w:rsidRPr="00337FCC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HENDRIK PETRUS GOOSEN </w:t>
            </w:r>
          </w:p>
        </w:tc>
      </w:tr>
      <w:tr w:rsidR="00796DF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5722/2016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KEDISALETSE NELSON MONARE </w:t>
            </w:r>
            <w:r w:rsidRPr="00337FCC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MILUSCHKA DELPORT </w:t>
            </w:r>
            <w:r w:rsidRPr="00337FCC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PETRUS JACOBUS DELPORT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1916/2017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M.M. PHONYAN N.O. obo A.P PHONYANA </w:t>
            </w:r>
            <w:r w:rsidRPr="00337FCC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3677E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2580/2017A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LIRO FEKER OSEBO </w:t>
            </w:r>
            <w:r w:rsidRPr="00337FCC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3468/2047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NGOKA MBHELE </w:t>
            </w:r>
            <w:r w:rsidRPr="00337FCC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D9293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N.P. MAFA VS ROAD ACCIDENT FUND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2994/2018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13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MADITABA ANNA RADEBE obo K.D. RADEBE </w:t>
            </w:r>
            <w:r w:rsidRPr="00337FCC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THE MEC: HEALTH, FREE STATE PROVINCE </w:t>
            </w:r>
          </w:p>
        </w:tc>
      </w:tr>
      <w:tr w:rsidR="00051BD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337FCC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5725/2018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337FCC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AGRI-COM CO-OPERATIVE LIMITED </w:t>
            </w:r>
            <w:r w:rsidRPr="00337FCC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DAWID HERCULES VILJOEN </w:t>
            </w:r>
          </w:p>
        </w:tc>
      </w:tr>
    </w:tbl>
    <w:p w:rsidR="00706F34" w:rsidRDefault="00D76E1B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922F5"/>
    <w:rsid w:val="00293D2E"/>
    <w:rsid w:val="002B2041"/>
    <w:rsid w:val="002B750E"/>
    <w:rsid w:val="002C40F0"/>
    <w:rsid w:val="002E74E3"/>
    <w:rsid w:val="002F6ACA"/>
    <w:rsid w:val="0030286D"/>
    <w:rsid w:val="00311128"/>
    <w:rsid w:val="003171D8"/>
    <w:rsid w:val="00320CB3"/>
    <w:rsid w:val="003224E5"/>
    <w:rsid w:val="00337FCC"/>
    <w:rsid w:val="00344207"/>
    <w:rsid w:val="003476DC"/>
    <w:rsid w:val="00354E02"/>
    <w:rsid w:val="003677E2"/>
    <w:rsid w:val="0037793B"/>
    <w:rsid w:val="00394723"/>
    <w:rsid w:val="003A4838"/>
    <w:rsid w:val="003C07AC"/>
    <w:rsid w:val="003C74B5"/>
    <w:rsid w:val="003D29A4"/>
    <w:rsid w:val="0040314A"/>
    <w:rsid w:val="00404D9E"/>
    <w:rsid w:val="00413604"/>
    <w:rsid w:val="00415923"/>
    <w:rsid w:val="00471620"/>
    <w:rsid w:val="00485D58"/>
    <w:rsid w:val="004E4D9A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613F8"/>
    <w:rsid w:val="00774278"/>
    <w:rsid w:val="00796DFF"/>
    <w:rsid w:val="007D447B"/>
    <w:rsid w:val="007D58CB"/>
    <w:rsid w:val="007D5F48"/>
    <w:rsid w:val="007D757A"/>
    <w:rsid w:val="007E33A0"/>
    <w:rsid w:val="007F37BA"/>
    <w:rsid w:val="0080570E"/>
    <w:rsid w:val="00834172"/>
    <w:rsid w:val="008406B0"/>
    <w:rsid w:val="00842801"/>
    <w:rsid w:val="00853B32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2C44"/>
    <w:rsid w:val="00946675"/>
    <w:rsid w:val="00963DBD"/>
    <w:rsid w:val="00972F17"/>
    <w:rsid w:val="009752A9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A2C12"/>
    <w:rsid w:val="00AD74D0"/>
    <w:rsid w:val="00AF7473"/>
    <w:rsid w:val="00AF7D87"/>
    <w:rsid w:val="00B16821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76EA6"/>
    <w:rsid w:val="00C811C7"/>
    <w:rsid w:val="00C837AB"/>
    <w:rsid w:val="00C9581F"/>
    <w:rsid w:val="00CC09EB"/>
    <w:rsid w:val="00CC2510"/>
    <w:rsid w:val="00CC3D27"/>
    <w:rsid w:val="00CE0B44"/>
    <w:rsid w:val="00D54640"/>
    <w:rsid w:val="00D60C8C"/>
    <w:rsid w:val="00D71734"/>
    <w:rsid w:val="00D76E1B"/>
    <w:rsid w:val="00D854FF"/>
    <w:rsid w:val="00D92934"/>
    <w:rsid w:val="00DA044C"/>
    <w:rsid w:val="00DA6378"/>
    <w:rsid w:val="00DB0613"/>
    <w:rsid w:val="00DB4FC1"/>
    <w:rsid w:val="00DB7F92"/>
    <w:rsid w:val="00DD0ACF"/>
    <w:rsid w:val="00DD0E08"/>
    <w:rsid w:val="00DD1DCC"/>
    <w:rsid w:val="00DF238D"/>
    <w:rsid w:val="00DF292E"/>
    <w:rsid w:val="00E0675C"/>
    <w:rsid w:val="00E50733"/>
    <w:rsid w:val="00E85343"/>
    <w:rsid w:val="00E913C9"/>
    <w:rsid w:val="00EA2D21"/>
    <w:rsid w:val="00EB6BF6"/>
    <w:rsid w:val="00ED2965"/>
    <w:rsid w:val="00EE43D5"/>
    <w:rsid w:val="00EE6F52"/>
    <w:rsid w:val="00EF69D6"/>
    <w:rsid w:val="00F04908"/>
    <w:rsid w:val="00F060B2"/>
    <w:rsid w:val="00F24E36"/>
    <w:rsid w:val="00F4176E"/>
    <w:rsid w:val="00F4443D"/>
    <w:rsid w:val="00F80E2F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F0BEF-0317-471A-97EE-14839E5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4F71-1261-4615-ABBA-D73244F3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2019-10-21T08:57:00Z</dcterms:created>
  <dcterms:modified xsi:type="dcterms:W3CDTF">2019-10-21T08:57:00Z</dcterms:modified>
</cp:coreProperties>
</file>